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拟建立涉企行政执法监督联系点名单</w:t>
      </w:r>
    </w:p>
    <w:p>
      <w:pPr>
        <w:pStyle w:val="2"/>
        <w:jc w:val="center"/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>（排序不分先后）</w:t>
      </w:r>
    </w:p>
    <w:tbl>
      <w:tblPr>
        <w:tblStyle w:val="7"/>
        <w:tblW w:w="13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4117"/>
        <w:gridCol w:w="7266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1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联系点名单</w:t>
            </w:r>
          </w:p>
        </w:tc>
        <w:tc>
          <w:tcPr>
            <w:tcW w:w="72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长安镇工商联（商会）</w:t>
            </w:r>
          </w:p>
        </w:tc>
        <w:tc>
          <w:tcPr>
            <w:tcW w:w="7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东莞市长安镇莲峰北路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大岭山镇工商联（商会）</w:t>
            </w:r>
          </w:p>
        </w:tc>
        <w:tc>
          <w:tcPr>
            <w:tcW w:w="7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东莞市大岭山镇新世纪领居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栋商铺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石龙镇工商联（商会）</w:t>
            </w:r>
          </w:p>
        </w:tc>
        <w:tc>
          <w:tcPr>
            <w:tcW w:w="7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东莞市石龙镇黄裕兴路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号镇政府大楼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东坑镇工商联（商会）</w:t>
            </w:r>
          </w:p>
        </w:tc>
        <w:tc>
          <w:tcPr>
            <w:tcW w:w="7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东莞市东坑镇政府南楼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沙田镇工商联（商会）</w:t>
            </w:r>
          </w:p>
        </w:tc>
        <w:tc>
          <w:tcPr>
            <w:tcW w:w="7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东莞市沙田镇阇西村拐排一号美东大厦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中堂镇工商联（商会）</w:t>
            </w:r>
          </w:p>
        </w:tc>
        <w:tc>
          <w:tcPr>
            <w:tcW w:w="7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东莞市中堂镇新兴路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樟木头镇工商联（商会）</w:t>
            </w:r>
          </w:p>
        </w:tc>
        <w:tc>
          <w:tcPr>
            <w:tcW w:w="7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东莞市樟木头镇银河北路建设大厦二楼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东莞市河北商会</w:t>
            </w:r>
          </w:p>
        </w:tc>
        <w:tc>
          <w:tcPr>
            <w:tcW w:w="7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东莞市南城区科创路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号联科国际产业信息园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栋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东莞市河南商会</w:t>
            </w:r>
          </w:p>
        </w:tc>
        <w:tc>
          <w:tcPr>
            <w:tcW w:w="7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东莞市环球经贸中心主楼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1804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东莞市湖南益阳商会</w:t>
            </w:r>
          </w:p>
        </w:tc>
        <w:tc>
          <w:tcPr>
            <w:tcW w:w="7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东莞市中堂镇蕉利村莞穗路中堂段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室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东莞市茂名商会</w:t>
            </w:r>
          </w:p>
        </w:tc>
        <w:tc>
          <w:tcPr>
            <w:tcW w:w="7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东莞市南城区白马路段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号碧桂园湾区国际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栋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东莞市信息与网络安全协会</w:t>
            </w:r>
          </w:p>
        </w:tc>
        <w:tc>
          <w:tcPr>
            <w:tcW w:w="7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东莞市南城区黄金路天安数码城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栋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东莞市浩龙运动用品有限公司</w:t>
            </w:r>
          </w:p>
        </w:tc>
        <w:tc>
          <w:tcPr>
            <w:tcW w:w="7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东莞市塘厦镇高丽五路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拟聘任涉企行政执法社会监督员名单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>（排序不分先后）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100"/>
        <w:gridCol w:w="1341"/>
        <w:gridCol w:w="6706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4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670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查献刚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东莞中电新能源热电有限公司   市场营销与配售电业务部副经理兼公司纪委委员、行政、工会主席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谢双山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东莞市石碣中学   教导处主任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李梦伟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广东开放大学   大学讲师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古家文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尼得科电机（东莞）有限公司   生产统括部高级经理、工会主席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邢文娟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东莞市委党校   政法教研部副主任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李金健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东莞日报社   记者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赵俊杰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东莞广播电视台   全媒体新闻中心《平安东莞》栏目总监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叶少斌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东莞市梦坊文化有限公司   总经理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敏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东莞市松山湖高新技术企业   上市促进会秘书长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麦梓钊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东莞市长旺信息服务有限公司   法人代表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浩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东莞市浩龙运动用品有限公司   董事长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赵宏杰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东莞市新型城镇融合发展研究院   副院长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陈建峰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广东辉城建筑工程有限公司   总经理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王百桥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东莞市腾信科技服务有限公司   总经理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吴惠波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东莞市祥兴针车有限公司   工会主席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丁伟财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东莞市凯凌地产顾问有限公司   总经理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何宏涛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东莞市华复实业有限公司   董事长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陈甄琪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东莞市毅新庆江机械制造有限公司   执行董事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陈芷茵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广东恒亿集团有限公司   法务人员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林楚泉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广东名道律师事务所   律所主任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谭舟杨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广东广信君达（东莞）律师事务所   律所主任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崔芸庆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北京大成（东莞）律师事务所   高级合伙人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周小龙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广东南天星律师事务所   律师、合伙人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邓志斌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广东经致律师事务所   律师、合伙人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贾尧夫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广东盈隆（东莞）律师事务所   律所高级合伙人、管委会副主任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王银栾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广东多吉律师事务所   律所主任、党支部书记、律所合伙人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许英进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广东匡誉律师事务所   律所副主任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邹慧敏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广东连越（东莞）律师事务所   律所主任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伍年华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广东华商（东莞）律师事务所   律师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ZTY3ZWY5MDZlYzg1OGIxZTIyNzc3ZjVjN2M0YjQifQ=="/>
  </w:docVars>
  <w:rsids>
    <w:rsidRoot w:val="00000000"/>
    <w:rsid w:val="0B2473D6"/>
    <w:rsid w:val="126F188A"/>
    <w:rsid w:val="267F9EEB"/>
    <w:rsid w:val="3FFD1BAE"/>
    <w:rsid w:val="469B3DE7"/>
    <w:rsid w:val="476F8BE8"/>
    <w:rsid w:val="5C7FDCCF"/>
    <w:rsid w:val="5FFEC03D"/>
    <w:rsid w:val="62842101"/>
    <w:rsid w:val="66F5BC39"/>
    <w:rsid w:val="6E3F07E7"/>
    <w:rsid w:val="75F880E9"/>
    <w:rsid w:val="77B3F875"/>
    <w:rsid w:val="785FDFAD"/>
    <w:rsid w:val="7BFB0A98"/>
    <w:rsid w:val="7BFD3FCF"/>
    <w:rsid w:val="7BFE6F32"/>
    <w:rsid w:val="7D37BF73"/>
    <w:rsid w:val="7D6775EB"/>
    <w:rsid w:val="7DFF2697"/>
    <w:rsid w:val="B9EF1F69"/>
    <w:rsid w:val="BBF76B6E"/>
    <w:rsid w:val="BBFF1A8E"/>
    <w:rsid w:val="BC7F84ED"/>
    <w:rsid w:val="C7AB8C4E"/>
    <w:rsid w:val="E7AF4939"/>
    <w:rsid w:val="F79BDCA0"/>
    <w:rsid w:val="F9F6B068"/>
    <w:rsid w:val="FAFB512B"/>
    <w:rsid w:val="FB6C52A3"/>
    <w:rsid w:val="FF7E83DD"/>
    <w:rsid w:val="FFB1E6D3"/>
    <w:rsid w:val="FFB769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1874</Words>
  <Characters>2294</Characters>
  <Lines>0</Lines>
  <Paragraphs>0</Paragraphs>
  <TotalTime>1</TotalTime>
  <ScaleCrop>false</ScaleCrop>
  <LinksUpToDate>false</LinksUpToDate>
  <CharactersWithSpaces>2483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2023-09-12T00:20:00Z</dcterms:created>
  <dc:creator>lang123</dc:creator>
  <cp:lastModifiedBy>uos</cp:lastModifiedBy>
  <cp:lastPrinted>2023-09-12T09:44:00Z</cp:lastPrinted>
  <dcterms:modified xsi:type="dcterms:W3CDTF">2025-01-21T17:21:56Z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E8AF1898ACD84780B2054473AF2945C4_13</vt:lpwstr>
  </property>
</Properties>
</file>